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65C84" w14:textId="77777777" w:rsidR="002E2873" w:rsidRDefault="00F843EE">
      <w:pPr>
        <w:pStyle w:val="1"/>
        <w:numPr>
          <w:ilvl w:val="0"/>
          <w:numId w:val="0"/>
        </w:numPr>
      </w:pPr>
      <w:bookmarkStart w:id="0" w:name="_Toc6358"/>
      <w:bookmarkStart w:id="1" w:name="_Hlk527966685"/>
      <w:r>
        <w:rPr>
          <w:rFonts w:hint="eastAsia"/>
        </w:rPr>
        <w:t>招</w:t>
      </w:r>
      <w:r>
        <w:rPr>
          <w:rFonts w:hint="eastAsia"/>
        </w:rPr>
        <w:t>标</w:t>
      </w:r>
      <w:bookmarkEnd w:id="0"/>
      <w:r>
        <w:rPr>
          <w:rFonts w:hint="eastAsia"/>
        </w:rPr>
        <w:t>公告</w:t>
      </w:r>
    </w:p>
    <w:bookmarkEnd w:id="1"/>
    <w:p w14:paraId="6617CA77" w14:textId="77777777" w:rsidR="002E2873" w:rsidRDefault="002E2873">
      <w:pPr>
        <w:pStyle w:val="4"/>
        <w:ind w:left="0"/>
        <w:rPr>
          <w:rFonts w:ascii="仿宋" w:eastAsia="仿宋" w:hAnsi="仿宋"/>
          <w:sz w:val="28"/>
          <w:szCs w:val="28"/>
        </w:rPr>
      </w:pPr>
    </w:p>
    <w:p w14:paraId="2BBE8DD6" w14:textId="77777777" w:rsidR="002E2873" w:rsidRDefault="00F843E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各位供应商：</w:t>
      </w:r>
    </w:p>
    <w:p w14:paraId="16585E05" w14:textId="77777777" w:rsidR="002E2873" w:rsidRDefault="00F843E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因业务发展需要，江苏凤凰科学技术出版社有限公司拟对苏科教</w:t>
      </w:r>
      <w:proofErr w:type="gramStart"/>
      <w:r>
        <w:rPr>
          <w:rFonts w:ascii="仿宋" w:eastAsia="仿宋" w:hAnsi="仿宋" w:hint="eastAsia"/>
          <w:sz w:val="28"/>
          <w:szCs w:val="28"/>
        </w:rPr>
        <w:t>材网络</w:t>
      </w:r>
      <w:proofErr w:type="gramEnd"/>
      <w:r>
        <w:rPr>
          <w:rFonts w:ascii="仿宋" w:eastAsia="仿宋" w:hAnsi="仿宋" w:hint="eastAsia"/>
          <w:sz w:val="28"/>
          <w:szCs w:val="28"/>
        </w:rPr>
        <w:t>服务平台一期项目的技术开发与建设进行招标，具体要求如下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06CF942" w14:textId="77777777" w:rsidR="002E2873" w:rsidRDefault="00F843EE">
      <w:pPr>
        <w:pStyle w:val="a3"/>
        <w:ind w:firstLineChars="0" w:firstLine="0"/>
        <w:rPr>
          <w:rFonts w:ascii="黑体" w:eastAsia="黑体" w:hAnsi="黑体"/>
          <w:b/>
          <w:color w:val="000000" w:themeColor="text1"/>
          <w:sz w:val="28"/>
        </w:rPr>
      </w:pPr>
      <w:r>
        <w:rPr>
          <w:rFonts w:ascii="黑体" w:eastAsia="黑体" w:hAnsi="黑体"/>
          <w:b/>
          <w:color w:val="000000" w:themeColor="text1"/>
          <w:sz w:val="28"/>
        </w:rPr>
        <w:t>1</w:t>
      </w:r>
      <w:r>
        <w:rPr>
          <w:rFonts w:ascii="黑体" w:eastAsia="黑体" w:hAnsi="黑体" w:hint="eastAsia"/>
          <w:b/>
          <w:color w:val="000000" w:themeColor="text1"/>
          <w:sz w:val="28"/>
        </w:rPr>
        <w:t>．项目情况</w:t>
      </w:r>
    </w:p>
    <w:p w14:paraId="30FB7318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项目：</w:t>
      </w:r>
      <w:r>
        <w:rPr>
          <w:rFonts w:ascii="仿宋" w:eastAsia="仿宋" w:hAnsi="仿宋" w:hint="eastAsia"/>
          <w:sz w:val="28"/>
        </w:rPr>
        <w:t>苏科教</w:t>
      </w:r>
      <w:proofErr w:type="gramStart"/>
      <w:r>
        <w:rPr>
          <w:rFonts w:ascii="仿宋" w:eastAsia="仿宋" w:hAnsi="仿宋" w:hint="eastAsia"/>
          <w:sz w:val="28"/>
        </w:rPr>
        <w:t>材网络</w:t>
      </w:r>
      <w:proofErr w:type="gramEnd"/>
      <w:r>
        <w:rPr>
          <w:rFonts w:ascii="仿宋" w:eastAsia="仿宋" w:hAnsi="仿宋" w:hint="eastAsia"/>
          <w:sz w:val="28"/>
        </w:rPr>
        <w:t>服务平台一期</w:t>
      </w:r>
    </w:p>
    <w:p w14:paraId="477E0205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项目预算：</w:t>
      </w:r>
      <w:r>
        <w:rPr>
          <w:rFonts w:ascii="仿宋" w:eastAsia="仿宋" w:hAnsi="仿宋" w:hint="eastAsia"/>
          <w:sz w:val="28"/>
        </w:rPr>
        <w:t>50</w:t>
      </w:r>
      <w:r>
        <w:rPr>
          <w:rFonts w:ascii="仿宋" w:eastAsia="仿宋" w:hAnsi="仿宋" w:hint="eastAsia"/>
          <w:sz w:val="28"/>
        </w:rPr>
        <w:t>万元</w:t>
      </w:r>
    </w:p>
    <w:p w14:paraId="64342B16" w14:textId="77777777" w:rsidR="002E2873" w:rsidRDefault="00F843EE">
      <w:pPr>
        <w:pStyle w:val="a3"/>
        <w:ind w:firstLineChars="0"/>
        <w:rPr>
          <w:rFonts w:ascii="黑体" w:eastAsia="黑体" w:hAnsi="黑体"/>
          <w:b/>
          <w:color w:val="000000" w:themeColor="text1"/>
          <w:sz w:val="28"/>
        </w:rPr>
      </w:pPr>
      <w:r>
        <w:rPr>
          <w:rFonts w:ascii="黑体" w:eastAsia="黑体" w:hAnsi="黑体"/>
          <w:b/>
          <w:color w:val="000000" w:themeColor="text1"/>
          <w:sz w:val="28"/>
        </w:rPr>
        <w:t>2</w:t>
      </w:r>
      <w:r>
        <w:rPr>
          <w:rFonts w:ascii="黑体" w:eastAsia="黑体" w:hAnsi="黑体" w:hint="eastAsia"/>
          <w:b/>
          <w:color w:val="000000" w:themeColor="text1"/>
          <w:sz w:val="28"/>
        </w:rPr>
        <w:t>．供应商应具备下列资格条件</w:t>
      </w:r>
      <w:r>
        <w:rPr>
          <w:rFonts w:ascii="黑体" w:eastAsia="黑体" w:hAnsi="黑体"/>
          <w:b/>
          <w:color w:val="000000" w:themeColor="text1"/>
          <w:sz w:val="28"/>
        </w:rPr>
        <w:t>：</w:t>
      </w:r>
    </w:p>
    <w:p w14:paraId="4065CF65" w14:textId="77777777" w:rsidR="002E2873" w:rsidRDefault="00F843EE">
      <w:pPr>
        <w:pStyle w:val="a3"/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《中华人民共和国政府采购法》规定的条件：</w:t>
      </w:r>
    </w:p>
    <w:p w14:paraId="1CD23ED1" w14:textId="77777777" w:rsidR="002E2873" w:rsidRDefault="00F843EE">
      <w:pPr>
        <w:pStyle w:val="a3"/>
        <w:numPr>
          <w:ilvl w:val="0"/>
          <w:numId w:val="2"/>
        </w:numPr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具有独立承担民事责任的能力（提供营业执照）；</w:t>
      </w:r>
    </w:p>
    <w:p w14:paraId="48C0ABB2" w14:textId="2A901E94" w:rsidR="002E2873" w:rsidRDefault="00B569CF">
      <w:pPr>
        <w:pStyle w:val="a3"/>
        <w:numPr>
          <w:ilvl w:val="0"/>
          <w:numId w:val="2"/>
        </w:numPr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具有良好的商业信誉和健全的财务会计制度（提供近期</w:t>
      </w:r>
      <w:r w:rsidR="00F843EE">
        <w:rPr>
          <w:rFonts w:ascii="仿宋" w:eastAsia="仿宋" w:hAnsi="仿宋" w:hint="eastAsia"/>
          <w:color w:val="000000" w:themeColor="text1"/>
          <w:sz w:val="28"/>
        </w:rPr>
        <w:t>企业财务报表）；</w:t>
      </w:r>
    </w:p>
    <w:p w14:paraId="2287A85A" w14:textId="77777777" w:rsidR="002E2873" w:rsidRDefault="00F843EE">
      <w:pPr>
        <w:pStyle w:val="a3"/>
        <w:numPr>
          <w:ilvl w:val="0"/>
          <w:numId w:val="2"/>
        </w:numPr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具有履行合同所必需的设备和专业技术能力（提供最近两年主要业绩）；</w:t>
      </w:r>
    </w:p>
    <w:p w14:paraId="4952529F" w14:textId="77777777" w:rsidR="002E2873" w:rsidRDefault="00F843EE">
      <w:pPr>
        <w:pStyle w:val="a3"/>
        <w:numPr>
          <w:ilvl w:val="0"/>
          <w:numId w:val="2"/>
        </w:numPr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提供项目实施所必须的许可资质证明材料；</w:t>
      </w:r>
    </w:p>
    <w:p w14:paraId="76387400" w14:textId="77777777" w:rsidR="002E2873" w:rsidRDefault="00F843EE">
      <w:pPr>
        <w:pStyle w:val="a3"/>
        <w:numPr>
          <w:ilvl w:val="0"/>
          <w:numId w:val="2"/>
        </w:numPr>
        <w:ind w:firstLine="560"/>
        <w:rPr>
          <w:rFonts w:ascii="仿宋" w:eastAsia="仿宋" w:hAnsi="仿宋"/>
          <w:color w:val="000000" w:themeColor="text1"/>
          <w:sz w:val="28"/>
        </w:rPr>
      </w:pPr>
      <w:r>
        <w:rPr>
          <w:rFonts w:ascii="仿宋" w:eastAsia="仿宋" w:hAnsi="仿宋" w:hint="eastAsia"/>
          <w:color w:val="000000" w:themeColor="text1"/>
          <w:sz w:val="28"/>
        </w:rPr>
        <w:t>法律、行政法规规定的其他条件；</w:t>
      </w:r>
    </w:p>
    <w:p w14:paraId="69294C2F" w14:textId="77777777" w:rsidR="002E2873" w:rsidRDefault="00F843EE">
      <w:pPr>
        <w:pStyle w:val="a3"/>
        <w:ind w:firstLineChars="0" w:firstLine="0"/>
        <w:rPr>
          <w:rFonts w:ascii="黑体" w:eastAsia="黑体" w:hAnsi="黑体"/>
          <w:b/>
          <w:color w:val="000000" w:themeColor="text1"/>
          <w:sz w:val="28"/>
        </w:rPr>
      </w:pPr>
      <w:r>
        <w:rPr>
          <w:rFonts w:ascii="黑体" w:eastAsia="黑体" w:hAnsi="黑体"/>
          <w:b/>
          <w:color w:val="000000" w:themeColor="text1"/>
          <w:sz w:val="28"/>
        </w:rPr>
        <w:t>3</w:t>
      </w:r>
      <w:r>
        <w:rPr>
          <w:rFonts w:ascii="黑体" w:eastAsia="黑体" w:hAnsi="黑体" w:hint="eastAsia"/>
          <w:b/>
          <w:color w:val="000000" w:themeColor="text1"/>
          <w:sz w:val="28"/>
        </w:rPr>
        <w:t>．获取书面邀请及领取招标</w:t>
      </w:r>
      <w:r>
        <w:rPr>
          <w:rFonts w:ascii="黑体" w:eastAsia="黑体" w:hAnsi="黑体"/>
          <w:b/>
          <w:color w:val="000000" w:themeColor="text1"/>
          <w:sz w:val="28"/>
        </w:rPr>
        <w:t>文件：</w:t>
      </w:r>
    </w:p>
    <w:p w14:paraId="705C97B0" w14:textId="4F39F33B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）领取时间：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25</w:t>
      </w:r>
      <w:r>
        <w:rPr>
          <w:rFonts w:ascii="仿宋" w:eastAsia="仿宋" w:hAnsi="仿宋"/>
          <w:sz w:val="28"/>
        </w:rPr>
        <w:t>年</w:t>
      </w:r>
      <w:r w:rsidR="00B569CF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/>
          <w:sz w:val="28"/>
        </w:rPr>
        <w:t>月</w:t>
      </w:r>
      <w:r w:rsidR="00EA6B8A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/>
          <w:sz w:val="28"/>
        </w:rPr>
        <w:t>日（</w:t>
      </w:r>
      <w:r>
        <w:rPr>
          <w:rFonts w:ascii="仿宋" w:eastAsia="仿宋" w:hAnsi="仿宋" w:hint="eastAsia"/>
          <w:sz w:val="28"/>
        </w:rPr>
        <w:t>上</w:t>
      </w:r>
      <w:r>
        <w:rPr>
          <w:rFonts w:ascii="仿宋" w:eastAsia="仿宋" w:hAnsi="仿宋"/>
          <w:sz w:val="28"/>
        </w:rPr>
        <w:t>午</w:t>
      </w:r>
      <w:r>
        <w:rPr>
          <w:rFonts w:ascii="仿宋" w:eastAsia="仿宋" w:hAnsi="仿宋"/>
          <w:sz w:val="28"/>
        </w:rPr>
        <w:t>10:00-11:30</w:t>
      </w:r>
      <w:r>
        <w:rPr>
          <w:rFonts w:ascii="仿宋" w:eastAsia="仿宋" w:hAnsi="仿宋"/>
          <w:sz w:val="28"/>
        </w:rPr>
        <w:t>时</w:t>
      </w:r>
      <w:r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/>
          <w:sz w:val="28"/>
        </w:rPr>
        <w:t>到</w:t>
      </w:r>
      <w:r>
        <w:rPr>
          <w:rFonts w:ascii="仿宋" w:eastAsia="仿宋" w:hAnsi="仿宋" w:hint="eastAsia"/>
          <w:sz w:val="28"/>
        </w:rPr>
        <w:t>江苏凤凰科学技术出版社有限公司</w:t>
      </w:r>
      <w:r>
        <w:rPr>
          <w:rFonts w:ascii="仿宋" w:eastAsia="仿宋" w:hAnsi="仿宋" w:hint="eastAsia"/>
          <w:sz w:val="28"/>
        </w:rPr>
        <w:t>(</w:t>
      </w:r>
      <w:r>
        <w:rPr>
          <w:rFonts w:ascii="仿宋" w:eastAsia="仿宋" w:hAnsi="仿宋" w:hint="eastAsia"/>
          <w:sz w:val="28"/>
        </w:rPr>
        <w:t>南京市湖南路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号凤凰广场</w:t>
      </w:r>
      <w:r>
        <w:rPr>
          <w:rFonts w:ascii="仿宋" w:eastAsia="仿宋" w:hAnsi="仿宋" w:hint="eastAsia"/>
          <w:sz w:val="28"/>
        </w:rPr>
        <w:t>A</w:t>
      </w:r>
      <w:r>
        <w:rPr>
          <w:rFonts w:ascii="仿宋" w:eastAsia="仿宋" w:hAnsi="仿宋" w:hint="eastAsia"/>
          <w:sz w:val="28"/>
        </w:rPr>
        <w:t>座</w:t>
      </w: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层</w:t>
      </w:r>
      <w:r>
        <w:rPr>
          <w:rFonts w:ascii="仿宋" w:eastAsia="仿宋" w:hAnsi="仿宋" w:hint="eastAsia"/>
          <w:sz w:val="28"/>
        </w:rPr>
        <w:t>)</w:t>
      </w:r>
      <w:r>
        <w:rPr>
          <w:rFonts w:ascii="仿宋" w:eastAsia="仿宋" w:hAnsi="仿宋"/>
          <w:sz w:val="28"/>
        </w:rPr>
        <w:t>领取。</w:t>
      </w:r>
    </w:p>
    <w:p w14:paraId="2B343B5E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/>
          <w:sz w:val="28"/>
        </w:rPr>
        <w:t>）领取时须提交下列材料：有效期内的营业执照副本复印件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份（加盖单位公章）、经办人单位介绍信或法定代表人授权委托书</w:t>
      </w:r>
      <w:r>
        <w:rPr>
          <w:rFonts w:ascii="仿宋" w:eastAsia="仿宋" w:hAnsi="仿宋"/>
          <w:sz w:val="28"/>
        </w:rPr>
        <w:lastRenderedPageBreak/>
        <w:t>原件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份、经办人身份证复印件（加盖单位公章）并核查身份证原件。</w:t>
      </w:r>
    </w:p>
    <w:p w14:paraId="0DD64584" w14:textId="77777777" w:rsidR="002E2873" w:rsidRDefault="00F843EE">
      <w:pPr>
        <w:pStyle w:val="a3"/>
        <w:ind w:firstLineChars="0" w:firstLine="0"/>
        <w:jc w:val="left"/>
        <w:rPr>
          <w:rFonts w:ascii="黑体" w:eastAsia="黑体" w:hAnsi="黑体"/>
          <w:b/>
          <w:color w:val="000000" w:themeColor="text1"/>
          <w:sz w:val="28"/>
        </w:rPr>
      </w:pPr>
      <w:r>
        <w:rPr>
          <w:rFonts w:ascii="黑体" w:eastAsia="黑体" w:hAnsi="黑体"/>
          <w:b/>
          <w:color w:val="000000" w:themeColor="text1"/>
          <w:sz w:val="28"/>
        </w:rPr>
        <w:t>4</w:t>
      </w:r>
      <w:r>
        <w:rPr>
          <w:rFonts w:ascii="黑体" w:eastAsia="黑体" w:hAnsi="黑体" w:hint="eastAsia"/>
          <w:b/>
          <w:color w:val="000000" w:themeColor="text1"/>
          <w:sz w:val="28"/>
        </w:rPr>
        <w:t>．</w:t>
      </w:r>
      <w:r>
        <w:rPr>
          <w:rFonts w:ascii="黑体" w:eastAsia="黑体" w:hAnsi="黑体"/>
          <w:b/>
          <w:color w:val="000000" w:themeColor="text1"/>
          <w:sz w:val="28"/>
        </w:rPr>
        <w:t>投标文件接收截止时间、地点：</w:t>
      </w:r>
    </w:p>
    <w:p w14:paraId="70358D8D" w14:textId="435CD989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时间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24</w:t>
      </w:r>
      <w:r>
        <w:rPr>
          <w:rFonts w:ascii="仿宋" w:eastAsia="仿宋" w:hAnsi="仿宋"/>
          <w:sz w:val="28"/>
        </w:rPr>
        <w:t>年</w:t>
      </w:r>
      <w:r w:rsidR="00B569CF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/>
          <w:sz w:val="28"/>
        </w:rPr>
        <w:t>月</w:t>
      </w:r>
      <w:r w:rsidR="00EA6B8A">
        <w:rPr>
          <w:rFonts w:ascii="仿宋" w:eastAsia="仿宋" w:hAnsi="仿宋" w:hint="eastAsia"/>
          <w:sz w:val="28"/>
        </w:rPr>
        <w:t>15</w:t>
      </w:r>
      <w:r>
        <w:rPr>
          <w:rFonts w:ascii="仿宋" w:eastAsia="仿宋" w:hAnsi="仿宋"/>
          <w:sz w:val="28"/>
        </w:rPr>
        <w:t>日</w:t>
      </w:r>
      <w:r>
        <w:rPr>
          <w:rFonts w:ascii="仿宋" w:eastAsia="仿宋" w:hAnsi="仿宋" w:hint="eastAsia"/>
          <w:sz w:val="28"/>
        </w:rPr>
        <w:t>下午</w:t>
      </w:r>
      <w:r>
        <w:rPr>
          <w:rFonts w:ascii="仿宋" w:eastAsia="仿宋" w:hAnsi="仿宋" w:hint="eastAsia"/>
          <w:sz w:val="28"/>
        </w:rPr>
        <w:t>2:</w:t>
      </w:r>
      <w:r w:rsidR="00EA6B8A">
        <w:rPr>
          <w:rFonts w:ascii="仿宋" w:eastAsia="仿宋" w:hAnsi="仿宋" w:hint="eastAsia"/>
          <w:sz w:val="28"/>
        </w:rPr>
        <w:t>0</w:t>
      </w:r>
      <w:r>
        <w:rPr>
          <w:rFonts w:ascii="仿宋" w:eastAsia="仿宋" w:hAnsi="仿宋"/>
          <w:sz w:val="28"/>
        </w:rPr>
        <w:t>0</w:t>
      </w:r>
    </w:p>
    <w:p w14:paraId="518447B1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地点：</w:t>
      </w:r>
      <w:r>
        <w:rPr>
          <w:rFonts w:ascii="仿宋" w:eastAsia="仿宋" w:hAnsi="仿宋" w:hint="eastAsia"/>
          <w:sz w:val="28"/>
        </w:rPr>
        <w:t>江苏凤凰科学技术出版社有限公司</w:t>
      </w:r>
      <w:r>
        <w:rPr>
          <w:rFonts w:ascii="仿宋" w:eastAsia="仿宋" w:hAnsi="仿宋" w:hint="eastAsia"/>
          <w:sz w:val="28"/>
        </w:rPr>
        <w:t>(</w:t>
      </w:r>
      <w:r>
        <w:rPr>
          <w:rFonts w:ascii="仿宋" w:eastAsia="仿宋" w:hAnsi="仿宋" w:hint="eastAsia"/>
          <w:sz w:val="28"/>
        </w:rPr>
        <w:t>南京市湖南路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号凤凰广场</w:t>
      </w:r>
      <w:r>
        <w:rPr>
          <w:rFonts w:ascii="仿宋" w:eastAsia="仿宋" w:hAnsi="仿宋" w:hint="eastAsia"/>
          <w:sz w:val="28"/>
        </w:rPr>
        <w:t>A</w:t>
      </w:r>
      <w:r>
        <w:rPr>
          <w:rFonts w:ascii="仿宋" w:eastAsia="仿宋" w:hAnsi="仿宋" w:hint="eastAsia"/>
          <w:sz w:val="28"/>
        </w:rPr>
        <w:t>座</w:t>
      </w:r>
      <w:r>
        <w:rPr>
          <w:rFonts w:ascii="仿宋" w:eastAsia="仿宋" w:hAnsi="仿宋" w:hint="eastAsia"/>
          <w:sz w:val="28"/>
        </w:rPr>
        <w:t>18</w:t>
      </w:r>
      <w:r>
        <w:rPr>
          <w:rFonts w:ascii="仿宋" w:eastAsia="仿宋" w:hAnsi="仿宋" w:hint="eastAsia"/>
          <w:sz w:val="28"/>
        </w:rPr>
        <w:t>层会议室</w:t>
      </w:r>
      <w:r>
        <w:rPr>
          <w:rFonts w:ascii="仿宋" w:eastAsia="仿宋" w:hAnsi="仿宋" w:hint="eastAsia"/>
          <w:sz w:val="28"/>
        </w:rPr>
        <w:t>)</w:t>
      </w:r>
    </w:p>
    <w:p w14:paraId="5ABF39AD" w14:textId="77777777" w:rsidR="002E2873" w:rsidRDefault="00F843EE">
      <w:pPr>
        <w:pStyle w:val="a3"/>
        <w:ind w:firstLineChars="0" w:firstLine="0"/>
        <w:jc w:val="left"/>
        <w:rPr>
          <w:rFonts w:ascii="黑体" w:eastAsia="黑体" w:hAnsi="黑体"/>
          <w:b/>
          <w:color w:val="000000" w:themeColor="text1"/>
          <w:sz w:val="28"/>
        </w:rPr>
      </w:pPr>
      <w:r>
        <w:rPr>
          <w:rFonts w:ascii="黑体" w:eastAsia="黑体" w:hAnsi="黑体" w:hint="eastAsia"/>
          <w:b/>
          <w:color w:val="000000" w:themeColor="text1"/>
          <w:sz w:val="28"/>
        </w:rPr>
        <w:t>5</w:t>
      </w:r>
      <w:r>
        <w:rPr>
          <w:rFonts w:ascii="黑体" w:eastAsia="黑体" w:hAnsi="黑体" w:hint="eastAsia"/>
          <w:b/>
          <w:color w:val="000000" w:themeColor="text1"/>
          <w:sz w:val="28"/>
        </w:rPr>
        <w:t>．投标</w:t>
      </w:r>
      <w:r>
        <w:rPr>
          <w:rFonts w:ascii="黑体" w:eastAsia="黑体" w:hAnsi="黑体"/>
          <w:b/>
          <w:color w:val="000000" w:themeColor="text1"/>
          <w:sz w:val="28"/>
        </w:rPr>
        <w:t>文件份数：</w:t>
      </w:r>
    </w:p>
    <w:p w14:paraId="75147CA8" w14:textId="77777777" w:rsidR="002E2873" w:rsidRDefault="00F843EE">
      <w:pPr>
        <w:pStyle w:val="a3"/>
        <w:ind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正本壹份、副本叁份、电子版壹份（</w:t>
      </w:r>
      <w:r>
        <w:rPr>
          <w:rFonts w:ascii="仿宋" w:eastAsia="仿宋" w:hAnsi="仿宋" w:hint="eastAsia"/>
          <w:sz w:val="28"/>
        </w:rPr>
        <w:t>word</w:t>
      </w:r>
      <w:r>
        <w:rPr>
          <w:rFonts w:ascii="仿宋" w:eastAsia="仿宋" w:hAnsi="仿宋" w:hint="eastAsia"/>
          <w:sz w:val="28"/>
        </w:rPr>
        <w:t>文档、</w:t>
      </w:r>
      <w:r>
        <w:rPr>
          <w:rFonts w:ascii="仿宋" w:eastAsia="仿宋" w:hAnsi="仿宋" w:hint="eastAsia"/>
          <w:sz w:val="28"/>
        </w:rPr>
        <w:t>U</w:t>
      </w:r>
      <w:r>
        <w:rPr>
          <w:rFonts w:ascii="仿宋" w:eastAsia="仿宋" w:hAnsi="仿宋" w:hint="eastAsia"/>
          <w:sz w:val="28"/>
        </w:rPr>
        <w:t>盘）</w:t>
      </w:r>
      <w:r>
        <w:rPr>
          <w:rFonts w:ascii="仿宋" w:eastAsia="仿宋" w:hAnsi="仿宋"/>
          <w:sz w:val="28"/>
        </w:rPr>
        <w:t>。</w:t>
      </w:r>
    </w:p>
    <w:p w14:paraId="2DFF3EEE" w14:textId="77777777" w:rsidR="002E2873" w:rsidRDefault="00F843EE">
      <w:pPr>
        <w:pStyle w:val="a3"/>
        <w:ind w:firstLineChars="0" w:firstLine="0"/>
        <w:rPr>
          <w:b/>
        </w:rPr>
      </w:pPr>
      <w:r>
        <w:rPr>
          <w:rFonts w:ascii="黑体" w:eastAsia="黑体" w:hAnsi="黑体"/>
          <w:b/>
          <w:color w:val="000000" w:themeColor="text1"/>
          <w:sz w:val="28"/>
        </w:rPr>
        <w:t>6</w:t>
      </w:r>
      <w:r>
        <w:rPr>
          <w:rFonts w:ascii="黑体" w:eastAsia="黑体" w:hAnsi="黑体" w:hint="eastAsia"/>
          <w:b/>
          <w:color w:val="000000" w:themeColor="text1"/>
          <w:sz w:val="28"/>
        </w:rPr>
        <w:t>．开标</w:t>
      </w:r>
      <w:r>
        <w:rPr>
          <w:rFonts w:ascii="黑体" w:eastAsia="黑体" w:hAnsi="黑体"/>
          <w:b/>
          <w:color w:val="000000" w:themeColor="text1"/>
          <w:sz w:val="28"/>
        </w:rPr>
        <w:t>时间、地点：</w:t>
      </w:r>
    </w:p>
    <w:p w14:paraId="341DFAB7" w14:textId="3CBF4F1B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时间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2</w:t>
      </w:r>
      <w:r w:rsidR="00EA6B8A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/>
          <w:sz w:val="28"/>
        </w:rPr>
        <w:t>年</w:t>
      </w:r>
      <w:r w:rsidR="00EA6B8A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/>
          <w:sz w:val="28"/>
        </w:rPr>
        <w:t>月</w:t>
      </w:r>
      <w:r w:rsidR="00EA6B8A">
        <w:rPr>
          <w:rFonts w:ascii="仿宋" w:eastAsia="仿宋" w:hAnsi="仿宋" w:hint="eastAsia"/>
          <w:sz w:val="28"/>
        </w:rPr>
        <w:t>15</w:t>
      </w:r>
      <w:r>
        <w:rPr>
          <w:rFonts w:ascii="仿宋" w:eastAsia="仿宋" w:hAnsi="仿宋"/>
          <w:sz w:val="28"/>
        </w:rPr>
        <w:t>日</w:t>
      </w:r>
      <w:r>
        <w:rPr>
          <w:rFonts w:ascii="仿宋" w:eastAsia="仿宋" w:hAnsi="仿宋" w:hint="eastAsia"/>
          <w:sz w:val="28"/>
        </w:rPr>
        <w:t>下午</w:t>
      </w:r>
      <w:r w:rsidR="00EA6B8A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:</w:t>
      </w:r>
      <w:r w:rsidR="00EA6B8A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0(</w:t>
      </w:r>
      <w:r>
        <w:rPr>
          <w:rFonts w:ascii="仿宋" w:eastAsia="仿宋" w:hAnsi="仿宋" w:hint="eastAsia"/>
          <w:sz w:val="28"/>
        </w:rPr>
        <w:t>时间如有改动，提前一天通知</w:t>
      </w:r>
      <w:r>
        <w:rPr>
          <w:rFonts w:ascii="仿宋" w:eastAsia="仿宋" w:hAnsi="仿宋" w:hint="eastAsia"/>
          <w:sz w:val="28"/>
        </w:rPr>
        <w:t>)</w:t>
      </w:r>
    </w:p>
    <w:p w14:paraId="7D28188A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地点：</w:t>
      </w:r>
      <w:r>
        <w:rPr>
          <w:rFonts w:ascii="仿宋" w:eastAsia="仿宋" w:hAnsi="仿宋" w:hint="eastAsia"/>
          <w:sz w:val="28"/>
        </w:rPr>
        <w:t>江苏凤凰科学技术出版社有限公司</w:t>
      </w:r>
    </w:p>
    <w:p w14:paraId="06427314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(</w:t>
      </w:r>
      <w:r>
        <w:rPr>
          <w:rFonts w:ascii="仿宋" w:eastAsia="仿宋" w:hAnsi="仿宋" w:hint="eastAsia"/>
          <w:sz w:val="28"/>
        </w:rPr>
        <w:t>南京市湖南路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号凤凰广场</w:t>
      </w:r>
      <w:r>
        <w:rPr>
          <w:rFonts w:ascii="仿宋" w:eastAsia="仿宋" w:hAnsi="仿宋" w:hint="eastAsia"/>
          <w:sz w:val="28"/>
        </w:rPr>
        <w:t>A</w:t>
      </w:r>
      <w:r>
        <w:rPr>
          <w:rFonts w:ascii="仿宋" w:eastAsia="仿宋" w:hAnsi="仿宋" w:hint="eastAsia"/>
          <w:sz w:val="28"/>
        </w:rPr>
        <w:t>座</w:t>
      </w:r>
      <w:r>
        <w:rPr>
          <w:rFonts w:ascii="仿宋" w:eastAsia="仿宋" w:hAnsi="仿宋" w:hint="eastAsia"/>
          <w:sz w:val="28"/>
        </w:rPr>
        <w:t>18</w:t>
      </w:r>
      <w:r>
        <w:rPr>
          <w:rFonts w:ascii="仿宋" w:eastAsia="仿宋" w:hAnsi="仿宋" w:hint="eastAsia"/>
          <w:sz w:val="28"/>
        </w:rPr>
        <w:t>层会议室</w:t>
      </w:r>
      <w:r>
        <w:rPr>
          <w:rFonts w:ascii="仿宋" w:eastAsia="仿宋" w:hAnsi="仿宋" w:hint="eastAsia"/>
          <w:sz w:val="28"/>
        </w:rPr>
        <w:t>)</w:t>
      </w:r>
    </w:p>
    <w:p w14:paraId="3E456D01" w14:textId="77777777" w:rsidR="002E2873" w:rsidRDefault="00F843EE">
      <w:pPr>
        <w:pStyle w:val="a3"/>
        <w:ind w:firstLineChars="0" w:firstLine="0"/>
        <w:rPr>
          <w:rFonts w:ascii="黑体" w:eastAsia="黑体" w:hAnsi="黑体"/>
          <w:b/>
          <w:color w:val="000000" w:themeColor="text1"/>
          <w:sz w:val="28"/>
        </w:rPr>
      </w:pPr>
      <w:r>
        <w:rPr>
          <w:rFonts w:ascii="黑体" w:eastAsia="黑体" w:hAnsi="黑体"/>
          <w:b/>
          <w:color w:val="000000" w:themeColor="text1"/>
          <w:sz w:val="28"/>
        </w:rPr>
        <w:t>7</w:t>
      </w:r>
      <w:r>
        <w:rPr>
          <w:rFonts w:ascii="黑体" w:eastAsia="黑体" w:hAnsi="黑体" w:hint="eastAsia"/>
          <w:b/>
          <w:color w:val="000000" w:themeColor="text1"/>
          <w:sz w:val="28"/>
        </w:rPr>
        <w:t>．</w:t>
      </w:r>
      <w:r>
        <w:rPr>
          <w:rFonts w:ascii="黑体" w:eastAsia="黑体" w:hAnsi="黑体"/>
          <w:b/>
          <w:color w:val="000000" w:themeColor="text1"/>
          <w:sz w:val="28"/>
        </w:rPr>
        <w:t>联系方式：</w:t>
      </w:r>
    </w:p>
    <w:p w14:paraId="087395AF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招标人</w:t>
      </w:r>
      <w:r>
        <w:rPr>
          <w:rFonts w:ascii="仿宋" w:eastAsia="仿宋" w:hAnsi="仿宋"/>
          <w:sz w:val="28"/>
        </w:rPr>
        <w:t>：</w:t>
      </w:r>
      <w:r>
        <w:rPr>
          <w:rFonts w:ascii="仿宋" w:eastAsia="仿宋" w:hAnsi="仿宋" w:hint="eastAsia"/>
          <w:sz w:val="28"/>
        </w:rPr>
        <w:t>江苏凤凰科学技术出版社有限公司</w:t>
      </w:r>
    </w:p>
    <w:p w14:paraId="554217A4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地址：南京市湖南路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号凤凰广场</w:t>
      </w:r>
      <w:r>
        <w:rPr>
          <w:rFonts w:ascii="仿宋" w:eastAsia="仿宋" w:hAnsi="仿宋" w:hint="eastAsia"/>
          <w:sz w:val="28"/>
        </w:rPr>
        <w:t>A</w:t>
      </w:r>
      <w:r>
        <w:rPr>
          <w:rFonts w:ascii="仿宋" w:eastAsia="仿宋" w:hAnsi="仿宋" w:hint="eastAsia"/>
          <w:sz w:val="28"/>
        </w:rPr>
        <w:t>座</w:t>
      </w: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层</w:t>
      </w:r>
    </w:p>
    <w:p w14:paraId="6391C9D7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联系人：缪青</w:t>
      </w:r>
    </w:p>
    <w:p w14:paraId="6AF92015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电话：</w:t>
      </w:r>
      <w:r>
        <w:rPr>
          <w:rFonts w:ascii="仿宋" w:eastAsia="仿宋" w:hAnsi="仿宋" w:hint="eastAsia"/>
          <w:sz w:val="28"/>
        </w:rPr>
        <w:t>13851990119</w:t>
      </w:r>
    </w:p>
    <w:p w14:paraId="7250C3CE" w14:textId="77777777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邮件：</w:t>
      </w:r>
      <w:r>
        <w:rPr>
          <w:rFonts w:ascii="仿宋" w:eastAsia="仿宋" w:hAnsi="仿宋" w:hint="eastAsia"/>
          <w:sz w:val="28"/>
        </w:rPr>
        <w:t>1846799@qq.com</w:t>
      </w:r>
    </w:p>
    <w:p w14:paraId="1F74B18B" w14:textId="77777777" w:rsidR="002E2873" w:rsidRDefault="002E2873">
      <w:pPr>
        <w:pStyle w:val="a3"/>
        <w:ind w:firstLine="560"/>
        <w:rPr>
          <w:rFonts w:ascii="仿宋" w:eastAsia="仿宋" w:hAnsi="仿宋"/>
          <w:sz w:val="28"/>
        </w:rPr>
      </w:pPr>
    </w:p>
    <w:p w14:paraId="5ACBF723" w14:textId="77777777" w:rsidR="002E2873" w:rsidRDefault="00F843EE">
      <w:pPr>
        <w:pStyle w:val="a3"/>
        <w:ind w:firstLineChars="0"/>
      </w:pPr>
      <w:r>
        <w:rPr>
          <w:rFonts w:ascii="仿宋" w:eastAsia="仿宋" w:hAnsi="仿宋" w:hint="eastAsia"/>
          <w:sz w:val="28"/>
        </w:rPr>
        <w:t xml:space="preserve">                         </w:t>
      </w:r>
      <w:r>
        <w:rPr>
          <w:rFonts w:ascii="仿宋" w:eastAsia="仿宋" w:hAnsi="仿宋" w:hint="eastAsia"/>
          <w:sz w:val="28"/>
        </w:rPr>
        <w:t>江苏凤凰科学技术出版社有限公司</w:t>
      </w:r>
    </w:p>
    <w:p w14:paraId="5DD4EB28" w14:textId="63309306" w:rsidR="002E2873" w:rsidRDefault="00F843EE" w:rsidP="00B569CF">
      <w:pPr>
        <w:pStyle w:val="a3"/>
        <w:ind w:firstLineChars="71" w:firstLine="19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  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25</w:t>
      </w:r>
      <w:r>
        <w:rPr>
          <w:rFonts w:ascii="仿宋" w:eastAsia="仿宋" w:hAnsi="仿宋"/>
          <w:sz w:val="28"/>
        </w:rPr>
        <w:t>年</w:t>
      </w:r>
      <w:r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29</w:t>
      </w:r>
      <w:r>
        <w:rPr>
          <w:rFonts w:ascii="仿宋" w:eastAsia="仿宋" w:hAnsi="仿宋"/>
          <w:sz w:val="28"/>
        </w:rPr>
        <w:t>日</w:t>
      </w:r>
    </w:p>
    <w:p w14:paraId="4C4E3785" w14:textId="77777777" w:rsidR="002E2873" w:rsidRDefault="002E2873">
      <w:pPr>
        <w:widowControl/>
        <w:ind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6FB4C8EC" w14:textId="77777777" w:rsidR="002E2873" w:rsidRDefault="002E2873">
      <w:pPr>
        <w:pStyle w:val="4"/>
        <w:ind w:firstLine="562"/>
        <w:rPr>
          <w:rFonts w:ascii="仿宋_GB2312" w:eastAsia="仿宋_GB2312"/>
          <w:b/>
          <w:sz w:val="28"/>
          <w:szCs w:val="28"/>
        </w:rPr>
      </w:pPr>
    </w:p>
    <w:p w14:paraId="31781682" w14:textId="77777777" w:rsidR="002E2873" w:rsidRDefault="002E2873"/>
    <w:p w14:paraId="058CFD40" w14:textId="77777777" w:rsidR="002E2873" w:rsidRDefault="002E2873">
      <w:pPr>
        <w:ind w:firstLine="420"/>
      </w:pPr>
    </w:p>
    <w:p w14:paraId="0CDC28F1" w14:textId="3DFFFA2A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请获取邀请的单位在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25</w:t>
      </w:r>
      <w:r>
        <w:rPr>
          <w:rFonts w:ascii="仿宋" w:eastAsia="仿宋" w:hAnsi="仿宋"/>
          <w:sz w:val="28"/>
        </w:rPr>
        <w:t>年</w:t>
      </w:r>
      <w:r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/>
          <w:sz w:val="28"/>
        </w:rPr>
        <w:t>日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/>
          <w:sz w:val="28"/>
        </w:rPr>
        <w:t>:00</w:t>
      </w:r>
      <w:r>
        <w:rPr>
          <w:rFonts w:ascii="仿宋" w:eastAsia="仿宋" w:hAnsi="仿宋" w:hint="eastAsia"/>
          <w:sz w:val="28"/>
        </w:rPr>
        <w:t>时前将《投标确认函》签字盖章后的扫描件发至电子邮箱</w:t>
      </w:r>
      <w:r>
        <w:rPr>
          <w:rFonts w:ascii="仿宋" w:eastAsia="仿宋" w:hAnsi="仿宋" w:hint="eastAsia"/>
          <w:sz w:val="28"/>
        </w:rPr>
        <w:t>1846799@qq</w:t>
      </w:r>
      <w:r>
        <w:rPr>
          <w:rFonts w:ascii="仿宋" w:eastAsia="仿宋" w:hAnsi="仿宋"/>
          <w:sz w:val="28"/>
        </w:rPr>
        <w:t>.com</w:t>
      </w:r>
      <w:r>
        <w:rPr>
          <w:rFonts w:ascii="仿宋" w:eastAsia="仿宋" w:hAnsi="仿宋" w:hint="eastAsia"/>
          <w:sz w:val="28"/>
        </w:rPr>
        <w:t>，并主动电话联系确认《投标确认函》接收情况。格式如下：</w:t>
      </w:r>
    </w:p>
    <w:p w14:paraId="751B4ADD" w14:textId="77777777" w:rsidR="002E2873" w:rsidRDefault="002E2873">
      <w:pPr>
        <w:pStyle w:val="a3"/>
        <w:ind w:firstLine="560"/>
        <w:rPr>
          <w:rFonts w:ascii="仿宋" w:eastAsia="仿宋" w:hAnsi="仿宋"/>
          <w:sz w:val="28"/>
        </w:rPr>
      </w:pPr>
    </w:p>
    <w:p w14:paraId="3313EBA9" w14:textId="77777777" w:rsidR="002E2873" w:rsidRDefault="002E2873">
      <w:pPr>
        <w:pStyle w:val="a3"/>
        <w:spacing w:line="400" w:lineRule="exact"/>
        <w:ind w:firstLineChars="0" w:firstLine="0"/>
        <w:rPr>
          <w:rFonts w:ascii="仿宋" w:eastAsia="仿宋" w:hAnsi="仿宋"/>
          <w:b/>
          <w:sz w:val="28"/>
        </w:rPr>
      </w:pPr>
    </w:p>
    <w:p w14:paraId="1E44711D" w14:textId="77777777" w:rsidR="002E2873" w:rsidRDefault="002E2873">
      <w:pPr>
        <w:pStyle w:val="a3"/>
        <w:spacing w:line="400" w:lineRule="exact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42B41A49" w14:textId="77777777" w:rsidR="002E2873" w:rsidRDefault="002E2873">
      <w:pPr>
        <w:pStyle w:val="a3"/>
        <w:spacing w:line="400" w:lineRule="exact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12613791" w14:textId="77777777" w:rsidR="002E2873" w:rsidRDefault="00F843EE">
      <w:pPr>
        <w:widowControl/>
        <w:ind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</w:rPr>
        <w:br w:type="page"/>
      </w:r>
    </w:p>
    <w:p w14:paraId="369D6F5F" w14:textId="77777777" w:rsidR="002E2873" w:rsidRDefault="002E2873">
      <w:pPr>
        <w:pStyle w:val="a3"/>
        <w:spacing w:line="400" w:lineRule="exact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50C6641B" w14:textId="77777777" w:rsidR="002E2873" w:rsidRDefault="00F843EE">
      <w:pPr>
        <w:pStyle w:val="1"/>
        <w:numPr>
          <w:ilvl w:val="0"/>
          <w:numId w:val="0"/>
        </w:numPr>
      </w:pPr>
      <w:bookmarkStart w:id="2" w:name="_Toc30347"/>
      <w:r>
        <w:rPr>
          <w:rFonts w:hint="eastAsia"/>
        </w:rPr>
        <w:t>投标确认函</w:t>
      </w:r>
      <w:bookmarkEnd w:id="2"/>
    </w:p>
    <w:p w14:paraId="65FB3C6B" w14:textId="77777777" w:rsidR="002E2873" w:rsidRDefault="002E2873">
      <w:pPr>
        <w:pStyle w:val="a3"/>
        <w:spacing w:line="400" w:lineRule="exact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7249C230" w14:textId="77777777" w:rsidR="002E2873" w:rsidRDefault="002E2873">
      <w:pPr>
        <w:pStyle w:val="a3"/>
        <w:spacing w:line="400" w:lineRule="exact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12ABAC2B" w14:textId="77777777" w:rsidR="002E2873" w:rsidRDefault="002E2873">
      <w:pPr>
        <w:pStyle w:val="a3"/>
        <w:spacing w:line="400" w:lineRule="exact"/>
        <w:ind w:firstLineChars="0" w:firstLine="0"/>
        <w:jc w:val="center"/>
        <w:rPr>
          <w:rFonts w:ascii="仿宋" w:eastAsia="仿宋" w:hAnsi="仿宋"/>
          <w:b/>
          <w:sz w:val="28"/>
        </w:rPr>
      </w:pPr>
    </w:p>
    <w:p w14:paraId="5EF8A37E" w14:textId="77777777" w:rsidR="002E2873" w:rsidRDefault="002E2873">
      <w:pPr>
        <w:spacing w:line="400" w:lineRule="exact"/>
        <w:rPr>
          <w:rFonts w:ascii="仿宋" w:eastAsia="仿宋" w:hAnsi="仿宋"/>
          <w:sz w:val="28"/>
        </w:rPr>
      </w:pPr>
    </w:p>
    <w:p w14:paraId="03A5099F" w14:textId="77777777" w:rsidR="002E2873" w:rsidRDefault="00F843EE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江苏凤凰科学技术出版社有限公司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D6EBB00" w14:textId="77777777" w:rsidR="002E2873" w:rsidRDefault="002E2873">
      <w:pPr>
        <w:pStyle w:val="4"/>
        <w:ind w:firstLine="420"/>
      </w:pPr>
    </w:p>
    <w:p w14:paraId="4C08EF94" w14:textId="624A9308" w:rsidR="002E2873" w:rsidRDefault="00F843EE">
      <w:pPr>
        <w:pStyle w:val="a3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本单位确认</w:t>
      </w:r>
      <w:r>
        <w:rPr>
          <w:rFonts w:ascii="仿宋" w:eastAsia="仿宋" w:hAnsi="仿宋" w:hint="eastAsia"/>
          <w:sz w:val="28"/>
        </w:rPr>
        <w:t xml:space="preserve">        </w:t>
      </w:r>
      <w:r>
        <w:rPr>
          <w:rFonts w:ascii="仿宋" w:eastAsia="仿宋" w:hAnsi="仿宋" w:hint="eastAsia"/>
          <w:sz w:val="28"/>
        </w:rPr>
        <w:t>（填“参与”或“不参与”）将于</w:t>
      </w:r>
      <w:r>
        <w:rPr>
          <w:rFonts w:ascii="仿宋" w:eastAsia="仿宋" w:hAnsi="仿宋" w:hint="eastAsia"/>
          <w:sz w:val="28"/>
        </w:rPr>
        <w:t>2025</w:t>
      </w:r>
      <w:r>
        <w:rPr>
          <w:rFonts w:ascii="仿宋" w:eastAsia="仿宋" w:hAnsi="仿宋" w:hint="eastAsia"/>
          <w:sz w:val="28"/>
        </w:rPr>
        <w:t>年8</w:t>
      </w:r>
      <w:r>
        <w:rPr>
          <w:rFonts w:ascii="仿宋" w:eastAsia="仿宋" w:hAnsi="仿宋" w:hint="eastAsia"/>
          <w:sz w:val="28"/>
        </w:rPr>
        <w:t>月15</w:t>
      </w:r>
      <w:r>
        <w:rPr>
          <w:rFonts w:ascii="仿宋" w:eastAsia="仿宋" w:hAnsi="仿宋" w:hint="eastAsia"/>
          <w:sz w:val="28"/>
        </w:rPr>
        <w:t>日开标的</w:t>
      </w:r>
      <w:r>
        <w:rPr>
          <w:rFonts w:ascii="仿宋" w:eastAsia="仿宋" w:hAnsi="仿宋" w:hint="eastAsia"/>
          <w:sz w:val="28"/>
          <w:u w:val="single"/>
        </w:rPr>
        <w:t>苏科教</w:t>
      </w:r>
      <w:proofErr w:type="gramStart"/>
      <w:r>
        <w:rPr>
          <w:rFonts w:ascii="仿宋" w:eastAsia="仿宋" w:hAnsi="仿宋" w:hint="eastAsia"/>
          <w:sz w:val="28"/>
          <w:u w:val="single"/>
        </w:rPr>
        <w:t>材网络</w:t>
      </w:r>
      <w:proofErr w:type="gramEnd"/>
      <w:r>
        <w:rPr>
          <w:rFonts w:ascii="仿宋" w:eastAsia="仿宋" w:hAnsi="仿宋" w:hint="eastAsia"/>
          <w:sz w:val="28"/>
          <w:u w:val="single"/>
        </w:rPr>
        <w:t>服务平台一期项目</w:t>
      </w:r>
      <w:r>
        <w:rPr>
          <w:rFonts w:ascii="仿宋" w:eastAsia="仿宋" w:hAnsi="仿宋" w:hint="eastAsia"/>
          <w:sz w:val="28"/>
        </w:rPr>
        <w:t>投标，特发函确认。</w:t>
      </w:r>
    </w:p>
    <w:p w14:paraId="0DDBCEEB" w14:textId="77777777" w:rsidR="002E2873" w:rsidRDefault="002E2873">
      <w:pPr>
        <w:pStyle w:val="4"/>
        <w:ind w:firstLine="420"/>
      </w:pPr>
    </w:p>
    <w:p w14:paraId="449DD228" w14:textId="77777777" w:rsidR="002E2873" w:rsidRDefault="002E2873">
      <w:pPr>
        <w:ind w:firstLine="420"/>
      </w:pPr>
    </w:p>
    <w:p w14:paraId="759418A0" w14:textId="77777777" w:rsidR="002E2873" w:rsidRDefault="00F843EE" w:rsidP="00F843EE">
      <w:pPr>
        <w:spacing w:line="480" w:lineRule="auto"/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单位名称：（加盖公章）</w:t>
      </w:r>
      <w:bookmarkStart w:id="3" w:name="_GoBack"/>
      <w:bookmarkEnd w:id="3"/>
    </w:p>
    <w:p w14:paraId="4D81B8FF" w14:textId="77777777" w:rsidR="002E2873" w:rsidRDefault="00F843EE" w:rsidP="00F843EE">
      <w:pPr>
        <w:spacing w:line="480" w:lineRule="auto"/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法定授权代表：（签字）</w:t>
      </w:r>
    </w:p>
    <w:p w14:paraId="04A2E6AE" w14:textId="77777777" w:rsidR="002E2873" w:rsidRDefault="00F843EE" w:rsidP="00F843EE">
      <w:pPr>
        <w:spacing w:line="480" w:lineRule="auto"/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14:paraId="78786518" w14:textId="77777777" w:rsidR="002E2873" w:rsidRDefault="00F843EE" w:rsidP="00F843EE">
      <w:pPr>
        <w:pStyle w:val="a3"/>
        <w:spacing w:line="480" w:lineRule="auto"/>
        <w:ind w:firstLineChars="1417" w:firstLine="396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 w:hint="eastAsia"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期：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日</w:t>
      </w:r>
    </w:p>
    <w:p w14:paraId="68A9536A" w14:textId="77777777" w:rsidR="002E2873" w:rsidRDefault="002E2873"/>
    <w:sectPr w:rsidR="002E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27AA"/>
    <w:multiLevelType w:val="multilevel"/>
    <w:tmpl w:val="424627AA"/>
    <w:lvl w:ilvl="0">
      <w:start w:val="1"/>
      <w:numFmt w:val="chineseCountingThousand"/>
      <w:pStyle w:val="1"/>
      <w:lvlText w:val="第%1章"/>
      <w:lvlJc w:val="left"/>
      <w:pPr>
        <w:ind w:left="5445" w:hanging="1191"/>
      </w:pPr>
      <w:rPr>
        <w:rFonts w:eastAsia="华文新魏" w:hint="eastAsia"/>
        <w:sz w:val="48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黑体" w:eastAsia="黑体" w:hAnsi="黑体" w:hint="eastAsia"/>
        <w:b w:val="0"/>
        <w:sz w:val="32"/>
      </w:rPr>
    </w:lvl>
    <w:lvl w:ilvl="2">
      <w:start w:val="1"/>
      <w:numFmt w:val="decimal"/>
      <w:isLgl/>
      <w:lvlText w:val="%1.%2.%3."/>
      <w:lvlJc w:val="left"/>
      <w:pPr>
        <w:ind w:left="992" w:hanging="992"/>
      </w:pPr>
      <w:rPr>
        <w:rFonts w:ascii="黑体" w:eastAsia="黑体" w:hAnsi="黑体" w:hint="eastAsia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588" w:hanging="1588"/>
      </w:pPr>
      <w:rPr>
        <w:rFonts w:ascii="黑体" w:eastAsia="黑体" w:hAnsi="黑体" w:hint="eastAsia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69383417"/>
    <w:multiLevelType w:val="singleLevel"/>
    <w:tmpl w:val="6938341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NlMDJiNmYwZmMzOGVlYjMyMjUyZDUzZjU0MGIifQ=="/>
  </w:docVars>
  <w:rsids>
    <w:rsidRoot w:val="167F24FB"/>
    <w:rsid w:val="002E2873"/>
    <w:rsid w:val="00B569CF"/>
    <w:rsid w:val="00EA6B8A"/>
    <w:rsid w:val="00F843EE"/>
    <w:rsid w:val="167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line="900" w:lineRule="exact"/>
      <w:jc w:val="center"/>
      <w:outlineLvl w:val="0"/>
    </w:pPr>
    <w:rPr>
      <w:rFonts w:ascii="华文新魏" w:eastAsia="华文新魏"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semiHidden/>
    <w:unhideWhenUsed/>
    <w:qFormat/>
    <w:pPr>
      <w:ind w:left="1260"/>
    </w:pPr>
  </w:style>
  <w:style w:type="paragraph" w:customStyle="1" w:styleId="a3">
    <w:name w:val="☆正文"/>
    <w:basedOn w:val="a"/>
    <w:qFormat/>
    <w:pPr>
      <w:spacing w:line="560" w:lineRule="exact"/>
      <w:ind w:firstLineChars="200" w:firstLine="200"/>
    </w:pPr>
    <w:rPr>
      <w:rFonts w:ascii="仿宋_GB2312" w:eastAsia="仿宋_GB231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line="900" w:lineRule="exact"/>
      <w:jc w:val="center"/>
      <w:outlineLvl w:val="0"/>
    </w:pPr>
    <w:rPr>
      <w:rFonts w:ascii="华文新魏" w:eastAsia="华文新魏"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semiHidden/>
    <w:unhideWhenUsed/>
    <w:qFormat/>
    <w:pPr>
      <w:ind w:left="1260"/>
    </w:pPr>
  </w:style>
  <w:style w:type="paragraph" w:customStyle="1" w:styleId="a3">
    <w:name w:val="☆正文"/>
    <w:basedOn w:val="a"/>
    <w:qFormat/>
    <w:pPr>
      <w:spacing w:line="560" w:lineRule="exact"/>
      <w:ind w:firstLineChars="200" w:firstLine="200"/>
    </w:pPr>
    <w:rPr>
      <w:rFonts w:ascii="仿宋_GB2312" w:eastAsia="仿宋_GB231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缪青</dc:creator>
  <cp:lastModifiedBy>CHEN</cp:lastModifiedBy>
  <cp:revision>2</cp:revision>
  <dcterms:created xsi:type="dcterms:W3CDTF">2025-07-29T06:20:00Z</dcterms:created>
  <dcterms:modified xsi:type="dcterms:W3CDTF">2025-07-29T06:20:00Z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355B487E8A3B4E7AB98836B8A81000FA_11</vt:lpwstr>
  </property>
</Properties>
</file>